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62"/>
        <w:gridCol w:w="250"/>
        <w:gridCol w:w="201"/>
        <w:gridCol w:w="119"/>
        <w:gridCol w:w="42"/>
        <w:gridCol w:w="84"/>
        <w:gridCol w:w="201"/>
        <w:gridCol w:w="201"/>
        <w:gridCol w:w="180"/>
        <w:gridCol w:w="44"/>
        <w:gridCol w:w="135"/>
        <w:gridCol w:w="46"/>
        <w:gridCol w:w="66"/>
        <w:gridCol w:w="177"/>
        <w:gridCol w:w="47"/>
        <w:gridCol w:w="137"/>
        <w:gridCol w:w="54"/>
        <w:gridCol w:w="56"/>
        <w:gridCol w:w="203"/>
        <w:gridCol w:w="78"/>
        <w:gridCol w:w="46"/>
        <w:gridCol w:w="274"/>
        <w:gridCol w:w="48"/>
        <w:gridCol w:w="284"/>
        <w:gridCol w:w="49"/>
        <w:gridCol w:w="253"/>
        <w:gridCol w:w="203"/>
        <w:gridCol w:w="203"/>
        <w:gridCol w:w="164"/>
        <w:gridCol w:w="62"/>
        <w:gridCol w:w="203"/>
        <w:gridCol w:w="164"/>
        <w:gridCol w:w="62"/>
        <w:gridCol w:w="203"/>
        <w:gridCol w:w="202"/>
        <w:gridCol w:w="207"/>
        <w:gridCol w:w="47"/>
        <w:gridCol w:w="42"/>
        <w:gridCol w:w="56"/>
        <w:gridCol w:w="127"/>
        <w:gridCol w:w="173"/>
        <w:gridCol w:w="53"/>
        <w:gridCol w:w="167"/>
        <w:gridCol w:w="62"/>
        <w:gridCol w:w="204"/>
        <w:gridCol w:w="204"/>
        <w:gridCol w:w="203"/>
        <w:gridCol w:w="173"/>
        <w:gridCol w:w="57"/>
        <w:gridCol w:w="205"/>
        <w:gridCol w:w="95"/>
        <w:gridCol w:w="47"/>
        <w:gridCol w:w="48"/>
        <w:gridCol w:w="82"/>
        <w:gridCol w:w="204"/>
        <w:gridCol w:w="45"/>
        <w:gridCol w:w="48"/>
        <w:gridCol w:w="156"/>
        <w:gridCol w:w="58"/>
        <w:gridCol w:w="173"/>
        <w:gridCol w:w="289"/>
      </w:tblGrid>
      <w:tr w:rsidR="000E54DE">
        <w:trPr>
          <w:trHeight w:hRule="exact" w:val="397"/>
        </w:trPr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single" w:sz="2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  <w:tc>
          <w:tcPr>
            <w:tcW w:w="7677" w:type="dxa"/>
            <w:gridSpan w:val="59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E54DE" w:rsidRDefault="000E54DE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  <w:tc>
          <w:tcPr>
            <w:tcW w:w="28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Pr="00213A94" w:rsidRDefault="00D16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АППК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7677" w:type="dxa"/>
            <w:gridSpan w:val="5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Pr="00213A94" w:rsidRDefault="00D16FAC" w:rsidP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2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7713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D16FA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243" w:type="dxa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440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843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Pr="00213A94" w:rsidRDefault="00D16FAC" w:rsidP="00D16FAC">
            <w:pPr>
              <w:pStyle w:val="Style8"/>
              <w:widowControl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ВСП  </w:t>
            </w:r>
            <w:r w:rsidR="00213A94" w:rsidRPr="00213A94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9038</w:t>
            </w:r>
            <w:r w:rsidR="00213A94" w:rsidRPr="00213A9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01407</w:t>
            </w:r>
            <w:r w:rsidR="00213A94">
              <w:rPr>
                <w:sz w:val="14"/>
                <w:szCs w:val="14"/>
              </w:rPr>
              <w:t xml:space="preserve">  </w:t>
            </w:r>
            <w:r w:rsidR="00213A94" w:rsidRPr="00213A94">
              <w:rPr>
                <w:sz w:val="14"/>
                <w:szCs w:val="14"/>
              </w:rPr>
              <w:t>Сбербанка России ОАО г. Москва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4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5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 w:rsidP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977638" w:rsidP="00213A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13A9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213A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32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440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Pr="003F3140" w:rsidRDefault="000E54DE">
            <w:pPr>
              <w:rPr>
                <w:sz w:val="22"/>
                <w:szCs w:val="22"/>
              </w:rPr>
            </w:pPr>
          </w:p>
        </w:tc>
        <w:tc>
          <w:tcPr>
            <w:tcW w:w="3845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Pr="00D16FAC" w:rsidRDefault="005A0A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2"/>
              </w:rPr>
              <w:t>Методический пакет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gridSpan w:val="2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3845" w:type="dxa"/>
            <w:gridSpan w:val="2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693" w:type="dxa"/>
            <w:gridSpan w:val="4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19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569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931" w:type="dxa"/>
            <w:gridSpan w:val="46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17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5931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bookmarkStart w:id="0" w:name="DDE_LINK2"/>
            <w:r>
              <w:rPr>
                <w:sz w:val="18"/>
                <w:szCs w:val="18"/>
              </w:rPr>
              <w:t>Сумма платежа</w:t>
            </w:r>
            <w:bookmarkEnd w:id="0"/>
          </w:p>
        </w:tc>
        <w:tc>
          <w:tcPr>
            <w:tcW w:w="965" w:type="dxa"/>
            <w:gridSpan w:val="10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5A0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16FAC">
              <w:rPr>
                <w:sz w:val="18"/>
                <w:szCs w:val="18"/>
              </w:rPr>
              <w:t>00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D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65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6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87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9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03" w:type="dxa"/>
            <w:gridSpan w:val="8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1397"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87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</w:tr>
      <w:tr w:rsidR="000E54DE">
        <w:trPr>
          <w:trHeight w:hRule="exact" w:val="198"/>
        </w:trPr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4DE" w:rsidRDefault="000E54DE">
            <w:pPr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 плательщика</w:t>
            </w:r>
          </w:p>
        </w:tc>
        <w:tc>
          <w:tcPr>
            <w:tcW w:w="2729" w:type="dxa"/>
            <w:gridSpan w:val="2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6"/>
                <w:szCs w:val="6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E54DE" w:rsidRDefault="000E54DE">
            <w:pPr>
              <w:rPr>
                <w:sz w:val="6"/>
                <w:szCs w:val="6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E54DE" w:rsidRDefault="000E54DE">
            <w:pPr>
              <w:rPr>
                <w:i/>
                <w:iCs/>
                <w:sz w:val="6"/>
                <w:szCs w:val="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6"/>
                <w:szCs w:val="6"/>
              </w:rPr>
            </w:pPr>
          </w:p>
        </w:tc>
      </w:tr>
      <w:tr w:rsidR="000E54DE">
        <w:trPr>
          <w:trHeight w:val="340"/>
        </w:trPr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D16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АППК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7677" w:type="dxa"/>
            <w:gridSpan w:val="5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D16FAC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Pr="00213A94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2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6FAC" w:rsidRDefault="00D16F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2243" w:type="dxa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10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440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D16FAC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D16FAC" w:rsidRDefault="00D16FA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FAC" w:rsidRDefault="00D16F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4843" w:type="dxa"/>
            <w:gridSpan w:val="3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6FAC" w:rsidRDefault="00D16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ВСП  </w:t>
            </w:r>
            <w:r w:rsidRPr="00213A94">
              <w:rPr>
                <w:sz w:val="14"/>
                <w:szCs w:val="14"/>
              </w:rPr>
              <w:t xml:space="preserve"> № </w:t>
            </w:r>
            <w:r>
              <w:rPr>
                <w:sz w:val="14"/>
                <w:szCs w:val="14"/>
              </w:rPr>
              <w:t>9038</w:t>
            </w:r>
            <w:r w:rsidRPr="00213A94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 xml:space="preserve">01407  </w:t>
            </w:r>
            <w:r w:rsidRPr="00213A94">
              <w:rPr>
                <w:sz w:val="14"/>
                <w:szCs w:val="14"/>
              </w:rPr>
              <w:t>Сбербанка России ОАО г. Москва</w:t>
            </w:r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D16FAC" w:rsidRDefault="00D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43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58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D16FAC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5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D16FAC" w:rsidRDefault="00D16FAC">
            <w:pPr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FAC" w:rsidRDefault="00D16FAC" w:rsidP="00385BD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16FAC" w:rsidRDefault="00D16FAC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32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440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3907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Pr="00D16FAC" w:rsidRDefault="00213A94" w:rsidP="00213A94">
            <w:pPr>
              <w:rPr>
                <w:bCs/>
                <w:sz w:val="22"/>
                <w:szCs w:val="22"/>
              </w:rPr>
            </w:pPr>
            <w:r w:rsidRPr="003F3140">
              <w:rPr>
                <w:bCs/>
                <w:sz w:val="22"/>
                <w:szCs w:val="22"/>
              </w:rPr>
              <w:t xml:space="preserve"> </w:t>
            </w:r>
            <w:r w:rsidR="005A0A9E">
              <w:rPr>
                <w:bCs/>
                <w:sz w:val="20"/>
                <w:szCs w:val="22"/>
              </w:rPr>
              <w:t>Методический пакет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1" w:type="dxa"/>
            <w:gridSpan w:val="2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3907" w:type="dxa"/>
            <w:gridSpan w:val="2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4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/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/>
        </w:tc>
        <w:tc>
          <w:tcPr>
            <w:tcW w:w="20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 И. О. плательщика</w:t>
            </w:r>
          </w:p>
        </w:tc>
        <w:tc>
          <w:tcPr>
            <w:tcW w:w="5637" w:type="dxa"/>
            <w:gridSpan w:val="4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5637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</w:t>
            </w:r>
          </w:p>
        </w:tc>
        <w:tc>
          <w:tcPr>
            <w:tcW w:w="5884" w:type="dxa"/>
            <w:gridSpan w:val="4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17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5884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921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5A0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16FAC">
              <w:rPr>
                <w:sz w:val="18"/>
                <w:szCs w:val="18"/>
              </w:rPr>
              <w:t>00</w:t>
            </w: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D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265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tabs>
                <w:tab w:val="right" w:pos="2547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Сумма платы за услуги</w:t>
            </w:r>
          </w:p>
        </w:tc>
        <w:tc>
          <w:tcPr>
            <w:tcW w:w="841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79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13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1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5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91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38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tabs>
                <w:tab w:val="right" w:pos="2693"/>
              </w:tabs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  <w:r>
              <w:rPr>
                <w:sz w:val="18"/>
                <w:szCs w:val="18"/>
              </w:rPr>
              <w:tab/>
              <w:t>«</w:t>
            </w:r>
          </w:p>
        </w:tc>
        <w:tc>
          <w:tcPr>
            <w:tcW w:w="35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50" w:type="dxa"/>
            <w:gridSpan w:val="9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71397">
              <w:rPr>
                <w:sz w:val="18"/>
                <w:szCs w:val="18"/>
              </w:rPr>
              <w:t>1</w:t>
            </w:r>
          </w:p>
        </w:tc>
        <w:tc>
          <w:tcPr>
            <w:tcW w:w="307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  <w:tc>
          <w:tcPr>
            <w:tcW w:w="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91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2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E54DE" w:rsidRDefault="000E54D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E54DE" w:rsidRDefault="000E54DE">
            <w:pPr>
              <w:rPr>
                <w:sz w:val="12"/>
                <w:szCs w:val="12"/>
              </w:rPr>
            </w:pPr>
          </w:p>
        </w:tc>
      </w:tr>
      <w:tr w:rsidR="000E54DE">
        <w:trPr>
          <w:trHeight w:val="454"/>
        </w:trPr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  <w:r>
              <w:rPr>
                <w:b/>
                <w:bCs/>
                <w:sz w:val="20"/>
                <w:szCs w:val="20"/>
              </w:rPr>
              <w:br/>
              <w:t>Кассир</w:t>
            </w: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4DE" w:rsidRDefault="000E54D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0E54DE" w:rsidRDefault="000E54DE">
            <w:pPr>
              <w:rPr>
                <w:sz w:val="14"/>
                <w:szCs w:val="14"/>
              </w:rPr>
            </w:pPr>
          </w:p>
        </w:tc>
      </w:tr>
      <w:tr w:rsidR="000E54DE">
        <w:trPr>
          <w:trHeight w:hRule="exact" w:val="198"/>
        </w:trPr>
        <w:tc>
          <w:tcPr>
            <w:tcW w:w="218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499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4DE" w:rsidRDefault="000E54DE">
            <w:pPr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 плательщика</w:t>
            </w:r>
          </w:p>
        </w:tc>
        <w:tc>
          <w:tcPr>
            <w:tcW w:w="268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8"/>
                <w:szCs w:val="18"/>
              </w:rPr>
            </w:pPr>
          </w:p>
        </w:tc>
      </w:tr>
      <w:tr w:rsidR="000E54DE">
        <w:tc>
          <w:tcPr>
            <w:tcW w:w="2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  <w:tc>
          <w:tcPr>
            <w:tcW w:w="62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  <w:tc>
          <w:tcPr>
            <w:tcW w:w="7677" w:type="dxa"/>
            <w:gridSpan w:val="5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E54DE" w:rsidRDefault="000E54D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E54DE" w:rsidRDefault="000E54DE">
            <w:pPr>
              <w:rPr>
                <w:sz w:val="16"/>
                <w:szCs w:val="16"/>
              </w:rPr>
            </w:pPr>
          </w:p>
        </w:tc>
      </w:tr>
    </w:tbl>
    <w:p w:rsidR="000E54DE" w:rsidRDefault="000E54DE">
      <w:pPr>
        <w:rPr>
          <w:sz w:val="16"/>
          <w:szCs w:val="16"/>
        </w:rPr>
      </w:pPr>
    </w:p>
    <w:sectPr w:rsidR="000E54DE" w:rsidSect="009A577A">
      <w:headerReference w:type="even" r:id="rId6"/>
      <w:headerReference w:type="default" r:id="rId7"/>
      <w:type w:val="continuous"/>
      <w:pgSz w:w="11906" w:h="16838"/>
      <w:pgMar w:top="851" w:right="851" w:bottom="851" w:left="851" w:header="39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55E" w:rsidRDefault="00DA155E">
      <w:r>
        <w:separator/>
      </w:r>
    </w:p>
  </w:endnote>
  <w:endnote w:type="continuationSeparator" w:id="1">
    <w:p w:rsidR="00DA155E" w:rsidRDefault="00DA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ejaVu Sans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60202020A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55E" w:rsidRDefault="00DA155E">
      <w:r>
        <w:separator/>
      </w:r>
    </w:p>
  </w:footnote>
  <w:footnote w:type="continuationSeparator" w:id="1">
    <w:p w:rsidR="00DA155E" w:rsidRDefault="00DA1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DE" w:rsidRDefault="000E54D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4DE" w:rsidRDefault="000E54DE">
    <w:pPr>
      <w:pStyle w:val="ab"/>
      <w:tabs>
        <w:tab w:val="clear" w:pos="5102"/>
        <w:tab w:val="clear" w:pos="10204"/>
        <w:tab w:val="center" w:pos="4677"/>
        <w:tab w:val="right" w:pos="9355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08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13A94"/>
    <w:rsid w:val="000B6059"/>
    <w:rsid w:val="000E54DE"/>
    <w:rsid w:val="001B46DE"/>
    <w:rsid w:val="001E7117"/>
    <w:rsid w:val="0020231A"/>
    <w:rsid w:val="00203081"/>
    <w:rsid w:val="00213A94"/>
    <w:rsid w:val="0025586B"/>
    <w:rsid w:val="00374283"/>
    <w:rsid w:val="003C4A8B"/>
    <w:rsid w:val="003F3140"/>
    <w:rsid w:val="004270D8"/>
    <w:rsid w:val="00430753"/>
    <w:rsid w:val="004C2D80"/>
    <w:rsid w:val="005159AF"/>
    <w:rsid w:val="00534E45"/>
    <w:rsid w:val="005A0A9E"/>
    <w:rsid w:val="005F4C61"/>
    <w:rsid w:val="006258FB"/>
    <w:rsid w:val="006B0E7C"/>
    <w:rsid w:val="00771397"/>
    <w:rsid w:val="00776996"/>
    <w:rsid w:val="00864C4F"/>
    <w:rsid w:val="008F6B21"/>
    <w:rsid w:val="00926729"/>
    <w:rsid w:val="009759E9"/>
    <w:rsid w:val="00977638"/>
    <w:rsid w:val="009A577A"/>
    <w:rsid w:val="00A155E9"/>
    <w:rsid w:val="00A626E1"/>
    <w:rsid w:val="00A71B85"/>
    <w:rsid w:val="00B14C0E"/>
    <w:rsid w:val="00B42A63"/>
    <w:rsid w:val="00C64F88"/>
    <w:rsid w:val="00CE5FB8"/>
    <w:rsid w:val="00D16FAC"/>
    <w:rsid w:val="00D4177C"/>
    <w:rsid w:val="00D86FC1"/>
    <w:rsid w:val="00DA155E"/>
    <w:rsid w:val="00DC7CC7"/>
    <w:rsid w:val="00E66553"/>
    <w:rsid w:val="00E750E4"/>
    <w:rsid w:val="00ED2570"/>
    <w:rsid w:val="00F13B04"/>
    <w:rsid w:val="00F5788D"/>
    <w:rsid w:val="00FD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77A"/>
    <w:pPr>
      <w:widowControl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9A577A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9A577A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9A577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3"/>
    <w:link w:val="a6"/>
    <w:uiPriority w:val="99"/>
    <w:qFormat/>
    <w:rsid w:val="009A577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character" w:customStyle="1" w:styleId="a6">
    <w:name w:val="Название Знак"/>
    <w:link w:val="a5"/>
    <w:uiPriority w:val="10"/>
    <w:rsid w:val="009A577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5"/>
    <w:next w:val="a3"/>
    <w:link w:val="a8"/>
    <w:uiPriority w:val="99"/>
    <w:qFormat/>
    <w:rsid w:val="009A577A"/>
    <w:pPr>
      <w:jc w:val="center"/>
    </w:pPr>
    <w:rPr>
      <w:i/>
      <w:iCs/>
    </w:rPr>
  </w:style>
  <w:style w:type="character" w:customStyle="1" w:styleId="a8">
    <w:name w:val="Подзаголовок Знак"/>
    <w:link w:val="a7"/>
    <w:uiPriority w:val="11"/>
    <w:rsid w:val="009A577A"/>
    <w:rPr>
      <w:rFonts w:ascii="Cambria" w:eastAsia="Times New Roman" w:hAnsi="Cambria" w:cs="Times New Roman"/>
      <w:sz w:val="24"/>
      <w:szCs w:val="24"/>
    </w:rPr>
  </w:style>
  <w:style w:type="paragraph" w:styleId="a9">
    <w:name w:val="List"/>
    <w:basedOn w:val="a3"/>
    <w:uiPriority w:val="99"/>
    <w:rsid w:val="009A577A"/>
  </w:style>
  <w:style w:type="paragraph" w:styleId="aa">
    <w:name w:val="caption"/>
    <w:basedOn w:val="a"/>
    <w:uiPriority w:val="99"/>
    <w:qFormat/>
    <w:rsid w:val="009A577A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9A577A"/>
  </w:style>
  <w:style w:type="paragraph" w:styleId="ab">
    <w:name w:val="header"/>
    <w:basedOn w:val="a"/>
    <w:link w:val="ac"/>
    <w:uiPriority w:val="99"/>
    <w:rsid w:val="009A577A"/>
    <w:pPr>
      <w:tabs>
        <w:tab w:val="center" w:pos="5102"/>
        <w:tab w:val="right" w:pos="10204"/>
      </w:tabs>
    </w:pPr>
  </w:style>
  <w:style w:type="character" w:customStyle="1" w:styleId="ac">
    <w:name w:val="Верхний колонтитул Знак"/>
    <w:link w:val="ab"/>
    <w:uiPriority w:val="99"/>
    <w:semiHidden/>
    <w:rsid w:val="009A577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9A57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9A577A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9A577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A577A"/>
    <w:rPr>
      <w:rFonts w:ascii="Tahoma" w:eastAsia="Times New Roman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9A577A"/>
  </w:style>
  <w:style w:type="paragraph" w:customStyle="1" w:styleId="TableHeading">
    <w:name w:val="Table Heading"/>
    <w:basedOn w:val="TableContents"/>
    <w:uiPriority w:val="99"/>
    <w:rsid w:val="009A577A"/>
    <w:pPr>
      <w:jc w:val="center"/>
    </w:pPr>
    <w:rPr>
      <w:b/>
      <w:bCs/>
    </w:rPr>
  </w:style>
  <w:style w:type="character" w:customStyle="1" w:styleId="af1">
    <w:name w:val="Âåðõíèé êîëîíòèòóë Çíàê"/>
    <w:uiPriority w:val="99"/>
    <w:rsid w:val="009A577A"/>
    <w:rPr>
      <w:rFonts w:eastAsia="Times New Roman"/>
    </w:rPr>
  </w:style>
  <w:style w:type="character" w:customStyle="1" w:styleId="af2">
    <w:name w:val="Íèæíèé êîëîíòèòóë Çíàê"/>
    <w:uiPriority w:val="99"/>
    <w:rsid w:val="009A577A"/>
    <w:rPr>
      <w:rFonts w:eastAsia="Times New Roman"/>
    </w:rPr>
  </w:style>
  <w:style w:type="character" w:customStyle="1" w:styleId="3f3f3f3f3f3f3f3f3f3f3f3f3f3f3f3f">
    <w:name w:val="Т3fе3fк3fс3fт3f в3fы3fн3fо3fс3fк3fи3f З3fн3fа3fк3f"/>
    <w:uiPriority w:val="99"/>
    <w:rsid w:val="009A577A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213A94"/>
    <w:pPr>
      <w:autoSpaceDE w:val="0"/>
      <w:jc w:val="both"/>
    </w:pPr>
  </w:style>
  <w:style w:type="character" w:customStyle="1" w:styleId="FontStyle17">
    <w:name w:val="Font Style17"/>
    <w:uiPriority w:val="99"/>
    <w:rsid w:val="00213A9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Ôîðìà ¹ ÏÄ-4</vt:lpstr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Ôîðìà ¹ ÏÄ-4</dc:title>
  <dc:creator>ilya sukhorukov</dc:creator>
  <cp:lastModifiedBy>armvor</cp:lastModifiedBy>
  <cp:revision>3</cp:revision>
  <cp:lastPrinted>2011-03-24T05:36:00Z</cp:lastPrinted>
  <dcterms:created xsi:type="dcterms:W3CDTF">2018-11-10T14:37:00Z</dcterms:created>
  <dcterms:modified xsi:type="dcterms:W3CDTF">2018-11-10T14:38:00Z</dcterms:modified>
</cp:coreProperties>
</file>